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9573" w14:textId="182EC22D" w:rsidR="005227D6" w:rsidRDefault="002424CF" w:rsidP="005227D6">
      <w:pPr>
        <w:spacing w:line="245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CAMBR Trainee </w:t>
      </w:r>
      <w:r w:rsidR="008D72A4">
        <w:rPr>
          <w:rFonts w:ascii="Arial" w:hAnsi="Arial" w:cs="Arial"/>
          <w:b/>
          <w:sz w:val="20"/>
          <w:szCs w:val="20"/>
        </w:rPr>
        <w:t>International Conference</w:t>
      </w:r>
      <w:r>
        <w:rPr>
          <w:rFonts w:ascii="Arial" w:hAnsi="Arial" w:cs="Arial"/>
          <w:b/>
          <w:sz w:val="20"/>
          <w:szCs w:val="20"/>
        </w:rPr>
        <w:t xml:space="preserve"> Awards</w:t>
      </w:r>
    </w:p>
    <w:p w14:paraId="1080801E" w14:textId="77777777" w:rsidR="002424CF" w:rsidRDefault="002424CF" w:rsidP="005227D6">
      <w:pPr>
        <w:spacing w:line="245" w:lineRule="exact"/>
        <w:rPr>
          <w:rFonts w:ascii="Arial" w:hAnsi="Arial" w:cs="Arial"/>
          <w:b/>
          <w:sz w:val="20"/>
          <w:szCs w:val="20"/>
        </w:rPr>
      </w:pPr>
    </w:p>
    <w:p w14:paraId="54A33FCE" w14:textId="77777777" w:rsidR="00501450" w:rsidRDefault="002424CF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Centre for Advanced Materials and Biomaterials Research </w:t>
      </w:r>
      <w:r w:rsidR="00343726">
        <w:rPr>
          <w:rFonts w:ascii="Arial" w:hAnsi="Arial" w:cs="Arial"/>
          <w:sz w:val="20"/>
          <w:szCs w:val="20"/>
        </w:rPr>
        <w:t>is pleased to offer awards of $500</w:t>
      </w:r>
      <w:r w:rsidR="00501450">
        <w:rPr>
          <w:rFonts w:ascii="Arial" w:hAnsi="Arial" w:cs="Arial"/>
          <w:sz w:val="20"/>
          <w:szCs w:val="20"/>
        </w:rPr>
        <w:t xml:space="preserve"> (virtual) or $1000</w:t>
      </w:r>
      <w:r w:rsidR="00343726">
        <w:rPr>
          <w:rFonts w:ascii="Arial" w:hAnsi="Arial" w:cs="Arial"/>
          <w:sz w:val="20"/>
          <w:szCs w:val="20"/>
        </w:rPr>
        <w:t xml:space="preserve"> </w:t>
      </w:r>
      <w:r w:rsidR="00501450">
        <w:rPr>
          <w:rFonts w:ascii="Arial" w:hAnsi="Arial" w:cs="Arial"/>
          <w:sz w:val="20"/>
          <w:szCs w:val="20"/>
        </w:rPr>
        <w:t xml:space="preserve">(with travel) </w:t>
      </w:r>
      <w:r w:rsidR="00343726">
        <w:rPr>
          <w:rFonts w:ascii="Arial" w:hAnsi="Arial" w:cs="Arial"/>
          <w:sz w:val="20"/>
          <w:szCs w:val="20"/>
        </w:rPr>
        <w:t>to</w:t>
      </w:r>
      <w:r w:rsidR="008D72A4">
        <w:rPr>
          <w:rFonts w:ascii="Arial" w:hAnsi="Arial" w:cs="Arial"/>
          <w:sz w:val="20"/>
          <w:szCs w:val="20"/>
        </w:rPr>
        <w:t>wards</w:t>
      </w:r>
      <w:r w:rsidR="00343726">
        <w:rPr>
          <w:rFonts w:ascii="Arial" w:hAnsi="Arial" w:cs="Arial"/>
          <w:sz w:val="20"/>
          <w:szCs w:val="20"/>
        </w:rPr>
        <w:t xml:space="preserve"> </w:t>
      </w:r>
      <w:r w:rsidR="008D72A4">
        <w:rPr>
          <w:rFonts w:ascii="Arial" w:hAnsi="Arial" w:cs="Arial"/>
          <w:sz w:val="20"/>
          <w:szCs w:val="20"/>
        </w:rPr>
        <w:t xml:space="preserve">participation in </w:t>
      </w:r>
      <w:r w:rsidR="00343726">
        <w:rPr>
          <w:rFonts w:ascii="Arial" w:hAnsi="Arial" w:cs="Arial"/>
          <w:sz w:val="20"/>
          <w:szCs w:val="20"/>
        </w:rPr>
        <w:t xml:space="preserve">an international conference. The goal of this program is to offer our trainees </w:t>
      </w:r>
      <w:r w:rsidR="008D72A4">
        <w:rPr>
          <w:rFonts w:ascii="Arial" w:hAnsi="Arial" w:cs="Arial"/>
          <w:sz w:val="20"/>
          <w:szCs w:val="20"/>
        </w:rPr>
        <w:t xml:space="preserve">exposure to an </w:t>
      </w:r>
      <w:r w:rsidR="00343726">
        <w:rPr>
          <w:rFonts w:ascii="Arial" w:hAnsi="Arial" w:cs="Arial"/>
          <w:sz w:val="20"/>
          <w:szCs w:val="20"/>
        </w:rPr>
        <w:t xml:space="preserve">international conference </w:t>
      </w:r>
      <w:r w:rsidR="008D72A4">
        <w:rPr>
          <w:rFonts w:ascii="Arial" w:hAnsi="Arial" w:cs="Arial"/>
          <w:sz w:val="20"/>
          <w:szCs w:val="20"/>
        </w:rPr>
        <w:t>audience</w:t>
      </w:r>
      <w:r w:rsidR="00343726">
        <w:rPr>
          <w:rFonts w:ascii="Arial" w:hAnsi="Arial" w:cs="Arial"/>
          <w:sz w:val="20"/>
          <w:szCs w:val="20"/>
        </w:rPr>
        <w:t xml:space="preserve"> </w:t>
      </w:r>
      <w:r w:rsidR="008D72A4">
        <w:rPr>
          <w:rFonts w:ascii="Arial" w:hAnsi="Arial" w:cs="Arial"/>
          <w:sz w:val="20"/>
          <w:szCs w:val="20"/>
        </w:rPr>
        <w:t xml:space="preserve">and content </w:t>
      </w:r>
      <w:r w:rsidR="002405C6">
        <w:rPr>
          <w:rFonts w:ascii="Arial" w:hAnsi="Arial" w:cs="Arial"/>
          <w:sz w:val="20"/>
          <w:szCs w:val="20"/>
        </w:rPr>
        <w:t>and to</w:t>
      </w:r>
      <w:r w:rsidR="00343726">
        <w:rPr>
          <w:rFonts w:ascii="Arial" w:hAnsi="Arial" w:cs="Arial"/>
          <w:sz w:val="20"/>
          <w:szCs w:val="20"/>
        </w:rPr>
        <w:t xml:space="preserve"> promote CAMBR research</w:t>
      </w:r>
      <w:r w:rsidR="002405C6">
        <w:rPr>
          <w:rFonts w:ascii="Arial" w:hAnsi="Arial" w:cs="Arial"/>
          <w:sz w:val="20"/>
          <w:szCs w:val="20"/>
        </w:rPr>
        <w:t xml:space="preserve"> internationally.</w:t>
      </w:r>
      <w:r w:rsidR="008D72A4">
        <w:rPr>
          <w:rFonts w:ascii="Arial" w:hAnsi="Arial" w:cs="Arial"/>
          <w:sz w:val="20"/>
          <w:szCs w:val="20"/>
        </w:rPr>
        <w:t xml:space="preserve"> </w:t>
      </w:r>
    </w:p>
    <w:p w14:paraId="73CB5936" w14:textId="77777777" w:rsidR="00501450" w:rsidRDefault="00501450" w:rsidP="005227D6">
      <w:pPr>
        <w:spacing w:line="245" w:lineRule="exact"/>
        <w:rPr>
          <w:rFonts w:ascii="Arial" w:hAnsi="Arial" w:cs="Arial"/>
          <w:sz w:val="20"/>
          <w:szCs w:val="20"/>
        </w:rPr>
      </w:pPr>
    </w:p>
    <w:p w14:paraId="53C2E0AC" w14:textId="3C586732" w:rsidR="002424CF" w:rsidRPr="002424CF" w:rsidRDefault="00501450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the uncertainly of in person events and travel related to the ongoing pandemic, t</w:t>
      </w:r>
      <w:r w:rsidR="008D72A4">
        <w:rPr>
          <w:rFonts w:ascii="Arial" w:hAnsi="Arial" w:cs="Arial"/>
          <w:sz w:val="20"/>
          <w:szCs w:val="20"/>
        </w:rPr>
        <w:t xml:space="preserve">he funds can be used to cover registration fees for virtual conferences </w:t>
      </w:r>
      <w:r w:rsidR="00D96063">
        <w:rPr>
          <w:rFonts w:ascii="Arial" w:hAnsi="Arial" w:cs="Arial"/>
          <w:sz w:val="20"/>
          <w:szCs w:val="20"/>
        </w:rPr>
        <w:t>and/</w:t>
      </w:r>
      <w:r w:rsidR="008D72A4">
        <w:rPr>
          <w:rFonts w:ascii="Arial" w:hAnsi="Arial" w:cs="Arial"/>
          <w:sz w:val="20"/>
          <w:szCs w:val="20"/>
        </w:rPr>
        <w:t>or towards travel.</w:t>
      </w:r>
      <w:r>
        <w:rPr>
          <w:rFonts w:ascii="Arial" w:hAnsi="Arial" w:cs="Arial"/>
          <w:sz w:val="20"/>
          <w:szCs w:val="20"/>
        </w:rPr>
        <w:t xml:space="preserve"> Please note that if the conference you are planning to attend is canceled/postponed, we will allow flexibility in selection of a different conference or postponing of the award. If an </w:t>
      </w:r>
      <w:proofErr w:type="gramStart"/>
      <w:r>
        <w:rPr>
          <w:rFonts w:ascii="Arial" w:hAnsi="Arial" w:cs="Arial"/>
          <w:sz w:val="20"/>
          <w:szCs w:val="20"/>
        </w:rPr>
        <w:t>in person</w:t>
      </w:r>
      <w:proofErr w:type="gramEnd"/>
      <w:r>
        <w:rPr>
          <w:rFonts w:ascii="Arial" w:hAnsi="Arial" w:cs="Arial"/>
          <w:sz w:val="20"/>
          <w:szCs w:val="20"/>
        </w:rPr>
        <w:t xml:space="preserve"> conference changes to virtual, you can convert a travel award to a virtual award ($500). An award for a virtual application cannot increase from $500 to $1000, but the $500 can be used towards travel.</w:t>
      </w:r>
    </w:p>
    <w:p w14:paraId="478126BB" w14:textId="77777777" w:rsidR="005227D6" w:rsidRDefault="005227D6" w:rsidP="005227D6">
      <w:pPr>
        <w:spacing w:line="245" w:lineRule="exact"/>
        <w:rPr>
          <w:rFonts w:ascii="Arial" w:hAnsi="Arial" w:cs="Arial"/>
          <w:sz w:val="20"/>
          <w:szCs w:val="20"/>
        </w:rPr>
      </w:pPr>
    </w:p>
    <w:p w14:paraId="40B7B87D" w14:textId="4B161F4D" w:rsidR="005227D6" w:rsidRDefault="00727BB7" w:rsidP="005227D6">
      <w:pPr>
        <w:spacing w:line="245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</w:t>
      </w:r>
    </w:p>
    <w:p w14:paraId="7E101C2E" w14:textId="3DCD75C6" w:rsidR="00727BB7" w:rsidRDefault="00CD1B15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-Three</w:t>
      </w:r>
      <w:r w:rsidR="00727BB7">
        <w:rPr>
          <w:rFonts w:ascii="Arial" w:hAnsi="Arial" w:cs="Arial"/>
          <w:sz w:val="20"/>
          <w:szCs w:val="20"/>
        </w:rPr>
        <w:t xml:space="preserve"> Minute Thesis style video</w:t>
      </w:r>
      <w:r w:rsidR="00A954D6">
        <w:rPr>
          <w:rFonts w:ascii="Arial" w:hAnsi="Arial" w:cs="Arial"/>
          <w:sz w:val="20"/>
          <w:szCs w:val="20"/>
        </w:rPr>
        <w:t xml:space="preserve"> (see below)</w:t>
      </w:r>
    </w:p>
    <w:p w14:paraId="5B32F0FE" w14:textId="26C44238" w:rsidR="00727BB7" w:rsidRDefault="00727BB7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-Application form</w:t>
      </w:r>
    </w:p>
    <w:p w14:paraId="2BDCB43B" w14:textId="77777777" w:rsidR="00D96063" w:rsidRDefault="00D96063" w:rsidP="00D96063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-Conference abstract (250 words max, draft of what is to be submitted)</w:t>
      </w:r>
    </w:p>
    <w:p w14:paraId="51975AEA" w14:textId="5A8A0E24" w:rsidR="00727BB7" w:rsidRDefault="00727BB7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875">
        <w:rPr>
          <w:rFonts w:ascii="Arial" w:hAnsi="Arial" w:cs="Arial"/>
          <w:sz w:val="20"/>
          <w:szCs w:val="20"/>
        </w:rPr>
        <w:t>Short</w:t>
      </w:r>
      <w:r>
        <w:rPr>
          <w:rFonts w:ascii="Arial" w:hAnsi="Arial" w:cs="Arial"/>
          <w:sz w:val="20"/>
          <w:szCs w:val="20"/>
        </w:rPr>
        <w:t xml:space="preserve"> CV</w:t>
      </w:r>
      <w:r w:rsidR="00A954D6">
        <w:rPr>
          <w:rFonts w:ascii="Arial" w:hAnsi="Arial" w:cs="Arial"/>
          <w:sz w:val="20"/>
          <w:szCs w:val="20"/>
        </w:rPr>
        <w:t xml:space="preserve"> (3 pages max)</w:t>
      </w:r>
    </w:p>
    <w:p w14:paraId="0B1A8833" w14:textId="77777777" w:rsidR="00727BB7" w:rsidRDefault="00727BB7" w:rsidP="005227D6">
      <w:pPr>
        <w:spacing w:line="245" w:lineRule="exact"/>
        <w:rPr>
          <w:rFonts w:ascii="Arial" w:hAnsi="Arial" w:cs="Arial"/>
          <w:sz w:val="20"/>
          <w:szCs w:val="20"/>
        </w:rPr>
      </w:pPr>
    </w:p>
    <w:p w14:paraId="3B1A0AEB" w14:textId="33020604" w:rsidR="00727BB7" w:rsidRDefault="00727BB7" w:rsidP="005227D6">
      <w:pPr>
        <w:spacing w:line="245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deadline</w:t>
      </w:r>
    </w:p>
    <w:p w14:paraId="7121A69F" w14:textId="7200D10C" w:rsidR="00727BB7" w:rsidRDefault="003A3BCA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December 1</w:t>
      </w:r>
      <w:r w:rsidR="00727BB7">
        <w:rPr>
          <w:rFonts w:ascii="Arial" w:hAnsi="Arial" w:cs="Arial"/>
          <w:sz w:val="20"/>
          <w:szCs w:val="20"/>
        </w:rPr>
        <w:t>, 4:00pm</w:t>
      </w:r>
      <w:r w:rsidR="000D5EE0">
        <w:rPr>
          <w:rFonts w:ascii="Arial" w:hAnsi="Arial" w:cs="Arial"/>
          <w:sz w:val="20"/>
          <w:szCs w:val="20"/>
        </w:rPr>
        <w:t>, 20</w:t>
      </w:r>
      <w:r w:rsidR="008D72A4">
        <w:rPr>
          <w:rFonts w:ascii="Arial" w:hAnsi="Arial" w:cs="Arial"/>
          <w:sz w:val="20"/>
          <w:szCs w:val="20"/>
        </w:rPr>
        <w:t>2</w:t>
      </w:r>
      <w:r w:rsidR="00D96063">
        <w:rPr>
          <w:rFonts w:ascii="Arial" w:hAnsi="Arial" w:cs="Arial"/>
          <w:sz w:val="20"/>
          <w:szCs w:val="20"/>
        </w:rPr>
        <w:t>1</w:t>
      </w:r>
    </w:p>
    <w:p w14:paraId="3AEFF495" w14:textId="0E913404" w:rsidR="005227D6" w:rsidRPr="00F856A8" w:rsidRDefault="007D2721" w:rsidP="005227D6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to Elizabeth Gillies (</w:t>
      </w:r>
      <w:hyperlink r:id="rId8" w:history="1">
        <w:r w:rsidR="002405C6" w:rsidRPr="00437083">
          <w:rPr>
            <w:rStyle w:val="Hyperlink"/>
            <w:rFonts w:ascii="Arial" w:hAnsi="Arial" w:cs="Arial"/>
            <w:sz w:val="20"/>
            <w:szCs w:val="20"/>
          </w:rPr>
          <w:t>egillie@uwo.ca</w:t>
        </w:r>
      </w:hyperlink>
      <w:r>
        <w:rPr>
          <w:rFonts w:ascii="Arial" w:hAnsi="Arial" w:cs="Arial"/>
          <w:sz w:val="20"/>
          <w:szCs w:val="20"/>
        </w:rPr>
        <w:t>)</w:t>
      </w:r>
      <w:r w:rsidR="002405C6">
        <w:rPr>
          <w:rFonts w:ascii="Arial" w:hAnsi="Arial" w:cs="Arial"/>
          <w:sz w:val="20"/>
          <w:szCs w:val="20"/>
        </w:rPr>
        <w:t xml:space="preserve"> </w:t>
      </w:r>
    </w:p>
    <w:p w14:paraId="76906124" w14:textId="77777777" w:rsidR="005227D6" w:rsidRPr="00212979" w:rsidRDefault="005227D6" w:rsidP="005227D6">
      <w:pPr>
        <w:pBdr>
          <w:bottom w:val="single" w:sz="12" w:space="1" w:color="auto"/>
        </w:pBdr>
        <w:spacing w:line="245" w:lineRule="exact"/>
        <w:rPr>
          <w:rFonts w:ascii="BentonSans-Book" w:hAnsi="BentonSans-Book" w:cs="Arial"/>
          <w:sz w:val="20"/>
          <w:szCs w:val="20"/>
        </w:rPr>
      </w:pPr>
    </w:p>
    <w:p w14:paraId="14276932" w14:textId="14DBF993" w:rsidR="00901077" w:rsidRDefault="00727BB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Guidelines and Additional Details</w:t>
      </w:r>
    </w:p>
    <w:p w14:paraId="39FDE903" w14:textId="77777777" w:rsidR="000D5EE0" w:rsidRPr="000D5EE0" w:rsidRDefault="000D5EE0" w:rsidP="000D5EE0">
      <w:pPr>
        <w:rPr>
          <w:rFonts w:ascii="Arial" w:hAnsi="Arial" w:cs="Arial"/>
          <w:b/>
          <w:sz w:val="12"/>
          <w:szCs w:val="12"/>
        </w:rPr>
      </w:pPr>
    </w:p>
    <w:p w14:paraId="560230DA" w14:textId="6A355641" w:rsidR="00727BB7" w:rsidRDefault="00A954D6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v</w:t>
      </w:r>
      <w:r w:rsidR="005B5D75">
        <w:rPr>
          <w:rFonts w:ascii="Arial" w:hAnsi="Arial" w:cs="Arial"/>
          <w:b/>
          <w:sz w:val="20"/>
          <w:szCs w:val="20"/>
        </w:rPr>
        <w:t>ideo</w:t>
      </w:r>
      <w:r>
        <w:rPr>
          <w:rFonts w:ascii="Arial" w:hAnsi="Arial" w:cs="Arial"/>
          <w:b/>
          <w:sz w:val="20"/>
          <w:szCs w:val="20"/>
        </w:rPr>
        <w:t xml:space="preserve"> details</w:t>
      </w:r>
    </w:p>
    <w:p w14:paraId="3442B4E6" w14:textId="0748E6F5" w:rsidR="005B5D75" w:rsidRDefault="00CD1B15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-Should follow the </w:t>
      </w:r>
      <w:r w:rsidR="000D5EE0"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t xml:space="preserve">format </w:t>
      </w:r>
      <w:r w:rsidR="00D84DD3">
        <w:rPr>
          <w:rFonts w:ascii="Arial" w:hAnsi="Arial" w:cs="Arial"/>
          <w:sz w:val="20"/>
          <w:szCs w:val="20"/>
        </w:rPr>
        <w:t xml:space="preserve">and rules </w:t>
      </w:r>
      <w:r>
        <w:rPr>
          <w:rFonts w:ascii="Arial" w:hAnsi="Arial" w:cs="Arial"/>
          <w:sz w:val="20"/>
          <w:szCs w:val="20"/>
        </w:rPr>
        <w:t>of a Three</w:t>
      </w:r>
      <w:r w:rsidR="005B5D75">
        <w:rPr>
          <w:rFonts w:ascii="Arial" w:hAnsi="Arial" w:cs="Arial"/>
          <w:sz w:val="20"/>
          <w:szCs w:val="20"/>
        </w:rPr>
        <w:t xml:space="preserve"> Minute Thesis, where </w:t>
      </w:r>
      <w:r>
        <w:rPr>
          <w:rFonts w:ascii="Arial" w:hAnsi="Arial" w:cs="Arial"/>
          <w:sz w:val="20"/>
          <w:szCs w:val="20"/>
        </w:rPr>
        <w:t>you are</w:t>
      </w:r>
      <w:r w:rsidR="005B5D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challenged to present your research in 180 seconds, in an engaging </w:t>
      </w:r>
      <w:r w:rsidR="000D5EE0">
        <w:rPr>
          <w:rFonts w:ascii="Arial" w:hAnsi="Arial" w:cs="Arial"/>
          <w:sz w:val="20"/>
          <w:szCs w:val="20"/>
        </w:rPr>
        <w:t>manner</w:t>
      </w:r>
      <w:r>
        <w:rPr>
          <w:rFonts w:ascii="Arial" w:hAnsi="Arial" w:cs="Arial"/>
          <w:sz w:val="20"/>
          <w:szCs w:val="20"/>
        </w:rPr>
        <w:t xml:space="preserve"> that can be understood by an intelligent audience without background in your research area</w:t>
      </w:r>
    </w:p>
    <w:p w14:paraId="23A83C8A" w14:textId="58182247" w:rsidR="00166CC2" w:rsidRDefault="00166CC2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A673B">
        <w:rPr>
          <w:rFonts w:ascii="Arial" w:hAnsi="Arial" w:cs="Arial"/>
          <w:sz w:val="20"/>
          <w:szCs w:val="20"/>
        </w:rPr>
        <w:t>Please refer to</w:t>
      </w:r>
      <w:r>
        <w:rPr>
          <w:rFonts w:ascii="Arial" w:hAnsi="Arial" w:cs="Arial"/>
          <w:sz w:val="20"/>
          <w:szCs w:val="20"/>
        </w:rPr>
        <w:t xml:space="preserve"> the site: </w:t>
      </w:r>
      <w:hyperlink r:id="rId9" w:history="1">
        <w:r w:rsidRPr="000D5EE0">
          <w:rPr>
            <w:rStyle w:val="Hyperlink"/>
            <w:rFonts w:ascii="Arial" w:hAnsi="Arial" w:cs="Arial"/>
            <w:color w:val="0070C0"/>
            <w:sz w:val="20"/>
            <w:szCs w:val="20"/>
          </w:rPr>
          <w:t>http://grad.uwo.ca/academics/3mt.html</w:t>
        </w:r>
      </w:hyperlink>
      <w:r>
        <w:rPr>
          <w:rFonts w:ascii="Arial" w:hAnsi="Arial" w:cs="Arial"/>
          <w:sz w:val="20"/>
          <w:szCs w:val="20"/>
        </w:rPr>
        <w:t xml:space="preserve"> for rules, judging criteria, and links to videos of examples</w:t>
      </w:r>
      <w:r w:rsidR="000D5EE0">
        <w:rPr>
          <w:rFonts w:ascii="Arial" w:hAnsi="Arial" w:cs="Arial"/>
          <w:sz w:val="20"/>
          <w:szCs w:val="20"/>
        </w:rPr>
        <w:t>. Note that a single static slide is permitted</w:t>
      </w:r>
      <w:r w:rsidR="005611C0">
        <w:rPr>
          <w:rFonts w:ascii="Arial" w:hAnsi="Arial" w:cs="Arial"/>
          <w:sz w:val="20"/>
          <w:szCs w:val="20"/>
        </w:rPr>
        <w:t xml:space="preserve"> but not required. Zoom works well to record your video and slide at the same time.</w:t>
      </w:r>
    </w:p>
    <w:p w14:paraId="5F385185" w14:textId="0E9C50F5" w:rsidR="00E70986" w:rsidRDefault="00E70986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-Videos longer than 180 seconds will be disqualified</w:t>
      </w:r>
    </w:p>
    <w:p w14:paraId="33719BD4" w14:textId="2842BCEB" w:rsidR="00166CC2" w:rsidRDefault="00166CC2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-Pleas</w:t>
      </w:r>
      <w:r w:rsidR="00F014EE">
        <w:rPr>
          <w:rFonts w:ascii="Arial" w:hAnsi="Arial" w:cs="Arial"/>
          <w:sz w:val="20"/>
          <w:szCs w:val="20"/>
        </w:rPr>
        <w:t>e submit your v</w:t>
      </w:r>
      <w:r w:rsidR="00C64025">
        <w:rPr>
          <w:rFonts w:ascii="Arial" w:hAnsi="Arial" w:cs="Arial"/>
          <w:sz w:val="20"/>
          <w:szCs w:val="20"/>
        </w:rPr>
        <w:t xml:space="preserve">ideo in .mp4 or .mov format via and share the file with </w:t>
      </w:r>
      <w:hyperlink r:id="rId10" w:history="1">
        <w:r w:rsidR="00C64025" w:rsidRPr="00023BBD">
          <w:rPr>
            <w:rStyle w:val="Hyperlink"/>
            <w:rFonts w:ascii="Arial" w:hAnsi="Arial" w:cs="Arial"/>
            <w:sz w:val="20"/>
            <w:szCs w:val="20"/>
          </w:rPr>
          <w:t>egillie@uwo.ca</w:t>
        </w:r>
      </w:hyperlink>
      <w:r w:rsidR="00C64025">
        <w:rPr>
          <w:rFonts w:ascii="Arial" w:hAnsi="Arial" w:cs="Arial"/>
          <w:sz w:val="20"/>
          <w:szCs w:val="20"/>
        </w:rPr>
        <w:t xml:space="preserve"> using OneDrive or send a </w:t>
      </w:r>
      <w:proofErr w:type="spellStart"/>
      <w:r w:rsidR="00C64025">
        <w:rPr>
          <w:rFonts w:ascii="Arial" w:hAnsi="Arial" w:cs="Arial"/>
          <w:sz w:val="20"/>
          <w:szCs w:val="20"/>
        </w:rPr>
        <w:t>Youtube</w:t>
      </w:r>
      <w:proofErr w:type="spellEnd"/>
      <w:r w:rsidR="00C64025">
        <w:rPr>
          <w:rFonts w:ascii="Arial" w:hAnsi="Arial" w:cs="Arial"/>
          <w:sz w:val="20"/>
          <w:szCs w:val="20"/>
        </w:rPr>
        <w:t xml:space="preserve"> link</w:t>
      </w:r>
    </w:p>
    <w:p w14:paraId="013B38F2" w14:textId="653AD359" w:rsidR="000A673B" w:rsidRDefault="000A673B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-Please note that successful applicants will have their videos posted on the CAMBR website</w:t>
      </w:r>
      <w:r w:rsidR="000D5EE0">
        <w:rPr>
          <w:rFonts w:ascii="Arial" w:hAnsi="Arial" w:cs="Arial"/>
          <w:sz w:val="20"/>
          <w:szCs w:val="20"/>
        </w:rPr>
        <w:t xml:space="preserve">. Examples of successful videos from last year can be found at: </w:t>
      </w:r>
      <w:hyperlink r:id="rId11" w:history="1">
        <w:r w:rsidR="000D5EE0" w:rsidRPr="00942297">
          <w:rPr>
            <w:rStyle w:val="Hyperlink"/>
            <w:rFonts w:ascii="Arial" w:hAnsi="Arial" w:cs="Arial"/>
            <w:sz w:val="20"/>
            <w:szCs w:val="20"/>
          </w:rPr>
          <w:t>https://www.uwo.ca/cambr/announcements/index.html</w:t>
        </w:r>
      </w:hyperlink>
      <w:r w:rsidR="000D5EE0">
        <w:rPr>
          <w:rFonts w:ascii="Arial" w:hAnsi="Arial" w:cs="Arial"/>
          <w:sz w:val="20"/>
          <w:szCs w:val="20"/>
        </w:rPr>
        <w:t xml:space="preserve"> </w:t>
      </w:r>
    </w:p>
    <w:p w14:paraId="5CE0DA53" w14:textId="77777777" w:rsidR="000D5EE0" w:rsidRPr="000D5EE0" w:rsidRDefault="000D5EE0" w:rsidP="000D5EE0">
      <w:pPr>
        <w:rPr>
          <w:rFonts w:ascii="Arial" w:hAnsi="Arial" w:cs="Arial"/>
          <w:b/>
          <w:sz w:val="12"/>
          <w:szCs w:val="12"/>
        </w:rPr>
      </w:pPr>
    </w:p>
    <w:p w14:paraId="54E0A7CC" w14:textId="262EE92B" w:rsidR="00A954D6" w:rsidRDefault="000A673B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Eligibility</w:t>
      </w:r>
    </w:p>
    <w:p w14:paraId="297B4D19" w14:textId="77777777" w:rsidR="00D733F7" w:rsidRDefault="00D733F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-Full-time graduate students and postdoctoral fellows working in the area of materials and biomaterials under the supervision of a CAMBR member</w:t>
      </w:r>
    </w:p>
    <w:p w14:paraId="2B5A4194" w14:textId="6B48F4D3" w:rsidR="00D733F7" w:rsidRDefault="00D733F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-CAMBR faculty members can be found on our website: </w:t>
      </w:r>
      <w:r w:rsidRPr="00D733F7">
        <w:rPr>
          <w:rFonts w:ascii="Arial" w:hAnsi="Arial" w:cs="Arial"/>
          <w:sz w:val="20"/>
          <w:szCs w:val="20"/>
        </w:rPr>
        <w:t>https://www.uwo.ca/cambr/</w:t>
      </w:r>
    </w:p>
    <w:p w14:paraId="7A499045" w14:textId="33D40065" w:rsidR="00D733F7" w:rsidRDefault="00D733F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-Covers costs for </w:t>
      </w:r>
      <w:r w:rsidR="008D72A4">
        <w:rPr>
          <w:rFonts w:ascii="Arial" w:hAnsi="Arial" w:cs="Arial"/>
          <w:sz w:val="20"/>
          <w:szCs w:val="20"/>
        </w:rPr>
        <w:t>conferences t</w:t>
      </w:r>
      <w:r>
        <w:rPr>
          <w:rFonts w:ascii="Arial" w:hAnsi="Arial" w:cs="Arial"/>
          <w:sz w:val="20"/>
          <w:szCs w:val="20"/>
        </w:rPr>
        <w:t>aking pl</w:t>
      </w:r>
      <w:r w:rsidR="000D5EE0">
        <w:rPr>
          <w:rFonts w:ascii="Arial" w:hAnsi="Arial" w:cs="Arial"/>
          <w:sz w:val="20"/>
          <w:szCs w:val="20"/>
        </w:rPr>
        <w:t>ace from January – December 202</w:t>
      </w:r>
      <w:r w:rsidR="00BA25A8">
        <w:rPr>
          <w:rFonts w:ascii="Arial" w:hAnsi="Arial" w:cs="Arial"/>
          <w:sz w:val="20"/>
          <w:szCs w:val="20"/>
        </w:rPr>
        <w:t>2</w:t>
      </w:r>
    </w:p>
    <w:p w14:paraId="671FFE2D" w14:textId="582C0BF0" w:rsidR="00BA25A8" w:rsidRDefault="00BA25A8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conference should be an international conference (e.g., international society, non-Canadian society etc.), but given the challenges of travel these days, it could be an international conference taking place in Canada</w:t>
      </w:r>
    </w:p>
    <w:p w14:paraId="73309F40" w14:textId="77777777" w:rsidR="00D733F7" w:rsidRDefault="00D733F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-Applicant must be presenting their own work as the first author for a poster or oral presentation</w:t>
      </w:r>
    </w:p>
    <w:p w14:paraId="68E52D33" w14:textId="6C176D02" w:rsidR="00D733F7" w:rsidRDefault="00997AA4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-Postdoctoral fellows must</w:t>
      </w:r>
      <w:r w:rsidR="00D733F7">
        <w:rPr>
          <w:rFonts w:ascii="Arial" w:hAnsi="Arial" w:cs="Arial"/>
          <w:sz w:val="20"/>
          <w:szCs w:val="20"/>
        </w:rPr>
        <w:t xml:space="preserve"> be within </w:t>
      </w:r>
      <w:r w:rsidR="002405C6">
        <w:rPr>
          <w:rFonts w:ascii="Arial" w:hAnsi="Arial" w:cs="Arial"/>
          <w:sz w:val="20"/>
          <w:szCs w:val="20"/>
        </w:rPr>
        <w:t>4</w:t>
      </w:r>
      <w:r w:rsidR="00D733F7">
        <w:rPr>
          <w:rFonts w:ascii="Arial" w:hAnsi="Arial" w:cs="Arial"/>
          <w:sz w:val="20"/>
          <w:szCs w:val="20"/>
        </w:rPr>
        <w:t xml:space="preserve"> years of the date on which they received their PhD at the time of application and at the time of attending the conference</w:t>
      </w:r>
      <w:r w:rsidR="002405C6">
        <w:rPr>
          <w:rFonts w:ascii="Arial" w:hAnsi="Arial" w:cs="Arial"/>
          <w:sz w:val="20"/>
          <w:szCs w:val="20"/>
        </w:rPr>
        <w:t xml:space="preserve"> (excluding legitimate career interruptions)</w:t>
      </w:r>
      <w:r w:rsidR="00D733F7">
        <w:rPr>
          <w:rFonts w:ascii="Arial" w:hAnsi="Arial" w:cs="Arial"/>
          <w:sz w:val="20"/>
          <w:szCs w:val="20"/>
        </w:rPr>
        <w:t xml:space="preserve"> </w:t>
      </w:r>
    </w:p>
    <w:p w14:paraId="2269B833" w14:textId="4CCC3313" w:rsidR="00D733F7" w:rsidRDefault="00D733F7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 maximum of one travel award per trainee can be held during their training period</w:t>
      </w:r>
    </w:p>
    <w:p w14:paraId="7B6AD50E" w14:textId="4C7C7F9C" w:rsidR="00E70986" w:rsidRDefault="00E70986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-Applicants must acknowledge support from CAMBR in their poster or oral presentation</w:t>
      </w:r>
    </w:p>
    <w:p w14:paraId="31634D1C" w14:textId="77777777" w:rsidR="00BA25A8" w:rsidRDefault="00BA25A8" w:rsidP="000D5EE0">
      <w:pPr>
        <w:rPr>
          <w:rFonts w:ascii="Arial" w:hAnsi="Arial" w:cs="Arial"/>
          <w:b/>
          <w:sz w:val="20"/>
          <w:szCs w:val="20"/>
        </w:rPr>
      </w:pPr>
    </w:p>
    <w:p w14:paraId="013E37E7" w14:textId="2CD2E336" w:rsidR="007D2721" w:rsidRPr="007D2721" w:rsidRDefault="007D2721" w:rsidP="000D5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Selection process</w:t>
      </w:r>
    </w:p>
    <w:p w14:paraId="4AF357C8" w14:textId="06096608" w:rsidR="007D2721" w:rsidRDefault="007D2721" w:rsidP="000D5EE0">
      <w:pPr>
        <w:rPr>
          <w:rFonts w:ascii="Arial" w:hAnsi="Arial" w:cs="Arial"/>
          <w:sz w:val="20"/>
          <w:szCs w:val="20"/>
        </w:rPr>
      </w:pPr>
      <w:r w:rsidRPr="007D2721">
        <w:rPr>
          <w:rFonts w:ascii="Arial" w:hAnsi="Arial" w:cs="Arial"/>
          <w:sz w:val="20"/>
          <w:szCs w:val="20"/>
        </w:rPr>
        <w:t>-Applications w</w:t>
      </w:r>
      <w:r>
        <w:rPr>
          <w:rFonts w:ascii="Arial" w:hAnsi="Arial" w:cs="Arial"/>
          <w:sz w:val="20"/>
          <w:szCs w:val="20"/>
        </w:rPr>
        <w:t xml:space="preserve">ill be reviewed by the </w:t>
      </w:r>
      <w:r w:rsidR="002405C6">
        <w:rPr>
          <w:rFonts w:ascii="Arial" w:hAnsi="Arial" w:cs="Arial"/>
          <w:sz w:val="20"/>
          <w:szCs w:val="20"/>
        </w:rPr>
        <w:t>T</w:t>
      </w:r>
      <w:r w:rsidR="00707875">
        <w:rPr>
          <w:rFonts w:ascii="Arial" w:hAnsi="Arial" w:cs="Arial"/>
          <w:sz w:val="20"/>
          <w:szCs w:val="20"/>
        </w:rPr>
        <w:t>rainee International Conference</w:t>
      </w:r>
      <w:r w:rsidR="002405C6">
        <w:rPr>
          <w:rFonts w:ascii="Arial" w:hAnsi="Arial" w:cs="Arial"/>
          <w:sz w:val="20"/>
          <w:szCs w:val="20"/>
        </w:rPr>
        <w:t xml:space="preserve"> Award committee, composed of members of the </w:t>
      </w:r>
      <w:r>
        <w:rPr>
          <w:rFonts w:ascii="Arial" w:hAnsi="Arial" w:cs="Arial"/>
          <w:sz w:val="20"/>
          <w:szCs w:val="20"/>
        </w:rPr>
        <w:t>CAMBR Operating Committee</w:t>
      </w:r>
    </w:p>
    <w:p w14:paraId="57A6F46D" w14:textId="6A66DBCC" w:rsidR="007D2721" w:rsidRDefault="007D2721" w:rsidP="00D733F7">
      <w:pPr>
        <w:spacing w:line="24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-Successful applicants will be notified by email and will subsequently be announced on our website and through social media (e.g., Twitter)</w:t>
      </w:r>
    </w:p>
    <w:p w14:paraId="4AFCEB2F" w14:textId="50D06819" w:rsidR="000D5EE0" w:rsidRDefault="00E70986" w:rsidP="008D72A4">
      <w:pPr>
        <w:spacing w:line="245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-Selection will be based on scientific merit of the abstract and the applicant’s ability to present their research as judged from the </w:t>
      </w:r>
      <w:proofErr w:type="gramStart"/>
      <w:r>
        <w:rPr>
          <w:rFonts w:ascii="Arial" w:hAnsi="Arial" w:cs="Arial"/>
          <w:sz w:val="20"/>
          <w:szCs w:val="20"/>
        </w:rPr>
        <w:t>three minute</w:t>
      </w:r>
      <w:proofErr w:type="gramEnd"/>
      <w:r>
        <w:rPr>
          <w:rFonts w:ascii="Arial" w:hAnsi="Arial" w:cs="Arial"/>
          <w:sz w:val="20"/>
          <w:szCs w:val="20"/>
        </w:rPr>
        <w:t xml:space="preserve"> video.</w:t>
      </w:r>
      <w:r w:rsidR="000D5EE0">
        <w:rPr>
          <w:rFonts w:ascii="Arial" w:hAnsi="Arial" w:cs="Arial"/>
          <w:b/>
          <w:sz w:val="20"/>
          <w:szCs w:val="20"/>
        </w:rPr>
        <w:br w:type="page"/>
      </w:r>
    </w:p>
    <w:p w14:paraId="44DE64BD" w14:textId="392491DF" w:rsidR="002405C6" w:rsidRDefault="002405C6" w:rsidP="002405C6">
      <w:pPr>
        <w:spacing w:line="245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CAMBR Trainee Travel Awards – Application Form</w:t>
      </w:r>
    </w:p>
    <w:p w14:paraId="22CB7197" w14:textId="77777777" w:rsidR="002405C6" w:rsidRDefault="002405C6" w:rsidP="002405C6">
      <w:pPr>
        <w:tabs>
          <w:tab w:val="left" w:pos="284"/>
        </w:tabs>
        <w:spacing w:line="245" w:lineRule="exact"/>
        <w:rPr>
          <w:rFonts w:ascii="Arial" w:hAnsi="Arial" w:cs="Arial"/>
          <w:b/>
          <w:sz w:val="20"/>
          <w:szCs w:val="20"/>
        </w:rPr>
      </w:pPr>
    </w:p>
    <w:p w14:paraId="71D179E8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Applicant:</w:t>
      </w:r>
    </w:p>
    <w:p w14:paraId="0C3EA123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CAMBR Supervisor:</w:t>
      </w:r>
    </w:p>
    <w:p w14:paraId="59B865E6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Position of Applicant </w:t>
      </w:r>
      <w:r>
        <w:rPr>
          <w:rFonts w:ascii="Arial" w:hAnsi="Arial" w:cs="Arial"/>
          <w:sz w:val="20"/>
          <w:szCs w:val="20"/>
        </w:rPr>
        <w:t>(e.g., MSc student, PhD student, Postdoctoral Fellow)</w:t>
      </w:r>
      <w:r>
        <w:rPr>
          <w:rFonts w:ascii="Arial" w:hAnsi="Arial" w:cs="Arial"/>
          <w:b/>
          <w:sz w:val="20"/>
          <w:szCs w:val="20"/>
        </w:rPr>
        <w:t>:</w:t>
      </w:r>
    </w:p>
    <w:p w14:paraId="122A0C83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of study in Current Program:</w:t>
      </w:r>
    </w:p>
    <w:p w14:paraId="722EBCE7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and Mailing Address of Applicant:</w:t>
      </w:r>
    </w:p>
    <w:p w14:paraId="4AF7918B" w14:textId="4991F161" w:rsidR="002405C6" w:rsidRDefault="008D72A4" w:rsidP="008D72A4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Potential conferences you could participate in</w:t>
      </w:r>
      <w:r w:rsidR="002405C6">
        <w:rPr>
          <w:rFonts w:ascii="Arial" w:hAnsi="Arial" w:cs="Arial"/>
          <w:b/>
          <w:sz w:val="20"/>
          <w:szCs w:val="20"/>
        </w:rPr>
        <w:t>:</w:t>
      </w:r>
    </w:p>
    <w:p w14:paraId="7EE5F7A4" w14:textId="4662E785" w:rsidR="00BA25A8" w:rsidRDefault="00BA25A8" w:rsidP="008D72A4">
      <w:pPr>
        <w:pStyle w:val="ListParagraph"/>
        <w:numPr>
          <w:ilvl w:val="0"/>
          <w:numId w:val="3"/>
        </w:numPr>
        <w:tabs>
          <w:tab w:val="left" w:pos="284"/>
        </w:tabs>
        <w:spacing w:after="240" w:line="72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virtual participation ($500) or in person ($1000) participation planned?</w:t>
      </w:r>
    </w:p>
    <w:p w14:paraId="16976082" w14:textId="77777777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indicate which CAMBR research themes the applicant identifies wit</w:t>
      </w:r>
      <w:r w:rsidRPr="004B7F03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:</w:t>
      </w:r>
    </w:p>
    <w:p w14:paraId="485E1AFE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for Sustainable Energy</w:t>
      </w:r>
    </w:p>
    <w:p w14:paraId="5D3E4BDA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Materials Degradation</w:t>
      </w:r>
    </w:p>
    <w:p w14:paraId="39F0D245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Sustainable Resource Extraction and Production</w:t>
      </w:r>
    </w:p>
    <w:p w14:paraId="66BF865E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Biomaterials for Musculoskeletal Regeneration and Therapy</w:t>
      </w:r>
    </w:p>
    <w:p w14:paraId="5C92B42A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Biomaterials for Cardiovascular Disease and Wound Healing</w:t>
      </w:r>
    </w:p>
    <w:p w14:paraId="03169E4E" w14:textId="77777777" w:rsidR="002405C6" w:rsidRPr="004B7F03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the above</w:t>
      </w:r>
    </w:p>
    <w:p w14:paraId="15C3D128" w14:textId="77777777" w:rsidR="002405C6" w:rsidRDefault="002405C6" w:rsidP="002405C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143BB591" w14:textId="77777777" w:rsidR="002405C6" w:rsidRPr="004B7F03" w:rsidRDefault="002405C6" w:rsidP="002405C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4B7F03">
        <w:rPr>
          <w:rFonts w:ascii="Arial" w:hAnsi="Arial" w:cs="Arial"/>
          <w:b/>
          <w:sz w:val="20"/>
          <w:szCs w:val="20"/>
        </w:rPr>
        <w:t xml:space="preserve">  </w:t>
      </w:r>
    </w:p>
    <w:p w14:paraId="51B13179" w14:textId="1A02DA0D" w:rsidR="002405C6" w:rsidRDefault="002405C6" w:rsidP="002405C6">
      <w:pPr>
        <w:pStyle w:val="ListParagraph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Please indicate which areas of CAMBR core research expertise the applicant identifies with:</w:t>
      </w:r>
    </w:p>
    <w:p w14:paraId="15C3D8D5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Materials Synthesis and Processing</w:t>
      </w:r>
    </w:p>
    <w:p w14:paraId="1562301C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Computation</w:t>
      </w:r>
    </w:p>
    <w:p w14:paraId="72DC55A5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Characterization of Structure and Properties</w:t>
      </w:r>
    </w:p>
    <w:p w14:paraId="09CE92FB" w14:textId="77777777" w:rsidR="002405C6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Science and Engineering</w:t>
      </w:r>
    </w:p>
    <w:p w14:paraId="54E95A5C" w14:textId="77777777" w:rsidR="002405C6" w:rsidRPr="004B7F03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Biological Evaluation</w:t>
      </w:r>
    </w:p>
    <w:p w14:paraId="173C5796" w14:textId="77777777" w:rsidR="002405C6" w:rsidRPr="004B7F03" w:rsidRDefault="002405C6" w:rsidP="002405C6">
      <w:pPr>
        <w:tabs>
          <w:tab w:val="left" w:pos="284"/>
        </w:tabs>
        <w:spacing w:line="480" w:lineRule="auto"/>
        <w:rPr>
          <w:rFonts w:ascii="Arial" w:hAnsi="Arial" w:cs="Arial"/>
          <w:sz w:val="20"/>
          <w:szCs w:val="20"/>
        </w:rPr>
      </w:pPr>
      <w:r w:rsidRPr="004B7F03">
        <w:rPr>
          <w:rFonts w:ascii="Arial" w:hAnsi="Arial" w:cs="Arial"/>
          <w:sz w:val="20"/>
          <w:szCs w:val="20"/>
        </w:rPr>
        <w:t xml:space="preserve">None </w:t>
      </w:r>
      <w:r>
        <w:rPr>
          <w:rFonts w:ascii="Arial" w:hAnsi="Arial" w:cs="Arial"/>
          <w:sz w:val="20"/>
          <w:szCs w:val="20"/>
        </w:rPr>
        <w:t>of the above</w:t>
      </w:r>
    </w:p>
    <w:p w14:paraId="00F8D902" w14:textId="77777777" w:rsidR="002405C6" w:rsidRDefault="002405C6" w:rsidP="002405C6">
      <w:pPr>
        <w:tabs>
          <w:tab w:val="left" w:pos="284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65A9C816" w14:textId="77777777" w:rsidR="002405C6" w:rsidRDefault="002405C6" w:rsidP="002405C6">
      <w:pPr>
        <w:tabs>
          <w:tab w:val="left" w:pos="284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3D6DF432" w14:textId="77777777" w:rsidR="002405C6" w:rsidRDefault="002405C6" w:rsidP="002405C6">
      <w:pPr>
        <w:tabs>
          <w:tab w:val="left" w:pos="284"/>
        </w:tabs>
        <w:spacing w:line="480" w:lineRule="auto"/>
        <w:rPr>
          <w:rFonts w:ascii="Arial" w:hAnsi="Arial" w:cs="Arial"/>
          <w:b/>
          <w:sz w:val="20"/>
          <w:szCs w:val="20"/>
        </w:rPr>
      </w:pPr>
    </w:p>
    <w:p w14:paraId="3E3DFF4D" w14:textId="77777777" w:rsidR="002405C6" w:rsidRDefault="002405C6" w:rsidP="002405C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14:paraId="6B77FE58" w14:textId="77777777" w:rsidR="002405C6" w:rsidRDefault="002405C6" w:rsidP="002405C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</w:t>
      </w:r>
    </w:p>
    <w:p w14:paraId="756559D8" w14:textId="77777777" w:rsidR="002405C6" w:rsidRPr="00727BB7" w:rsidRDefault="002405C6" w:rsidP="002405C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Applicant’s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CAMBR Supervisor’s Signature</w:t>
      </w:r>
    </w:p>
    <w:p w14:paraId="33D9C81A" w14:textId="77777777" w:rsidR="002405C6" w:rsidRPr="007D2721" w:rsidRDefault="002405C6" w:rsidP="00D733F7">
      <w:pPr>
        <w:spacing w:line="245" w:lineRule="exact"/>
        <w:rPr>
          <w:rFonts w:ascii="Arial" w:hAnsi="Arial" w:cs="Arial"/>
          <w:sz w:val="20"/>
          <w:szCs w:val="20"/>
        </w:rPr>
      </w:pPr>
    </w:p>
    <w:p w14:paraId="27F59EDB" w14:textId="77777777" w:rsidR="00727BB7" w:rsidRPr="00727BB7" w:rsidRDefault="00727BB7" w:rsidP="00727BB7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727BB7" w:rsidRPr="00727BB7" w:rsidSect="002405C6">
      <w:headerReference w:type="even" r:id="rId12"/>
      <w:headerReference w:type="first" r:id="rId13"/>
      <w:footerReference w:type="first" r:id="rId14"/>
      <w:pgSz w:w="12240" w:h="15840"/>
      <w:pgMar w:top="1871" w:right="1440" w:bottom="1440" w:left="1440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1757" w14:textId="77777777" w:rsidR="00F44788" w:rsidRDefault="00F44788" w:rsidP="00A551B2">
      <w:r>
        <w:separator/>
      </w:r>
    </w:p>
  </w:endnote>
  <w:endnote w:type="continuationSeparator" w:id="0">
    <w:p w14:paraId="5205EFAC" w14:textId="77777777" w:rsidR="00F44788" w:rsidRDefault="00F44788" w:rsidP="00A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ntonSans-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12AC" w14:textId="6296F11C" w:rsidR="0055051A" w:rsidRDefault="0055051A" w:rsidP="0055051A">
    <w:pPr>
      <w:pStyle w:val="Footer"/>
      <w:tabs>
        <w:tab w:val="clear" w:pos="4320"/>
        <w:tab w:val="clear" w:pos="8640"/>
        <w:tab w:val="left" w:pos="6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4609" w14:textId="77777777" w:rsidR="00F44788" w:rsidRDefault="00F44788" w:rsidP="00A551B2">
      <w:r>
        <w:separator/>
      </w:r>
    </w:p>
  </w:footnote>
  <w:footnote w:type="continuationSeparator" w:id="0">
    <w:p w14:paraId="26DABF99" w14:textId="77777777" w:rsidR="00F44788" w:rsidRDefault="00F44788" w:rsidP="00A5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086F" w14:textId="77777777" w:rsidR="00962373" w:rsidRDefault="00F44788">
    <w:pPr>
      <w:pStyle w:val="Header"/>
    </w:pPr>
    <w:r>
      <w:rPr>
        <w:noProof/>
      </w:rPr>
      <w:pict w14:anchorId="5005B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Science_example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6A5" w14:textId="1EEC1757" w:rsidR="00962373" w:rsidRDefault="0055051A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62482C63" wp14:editId="268D5BB4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R_LangL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4F7"/>
    <w:multiLevelType w:val="hybridMultilevel"/>
    <w:tmpl w:val="AC06D0F6"/>
    <w:lvl w:ilvl="0" w:tplc="8B06D0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EA4"/>
    <w:multiLevelType w:val="hybridMultilevel"/>
    <w:tmpl w:val="B1105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2102"/>
    <w:multiLevelType w:val="hybridMultilevel"/>
    <w:tmpl w:val="2E42E94E"/>
    <w:lvl w:ilvl="0" w:tplc="69CC39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B2"/>
    <w:rsid w:val="00042EAF"/>
    <w:rsid w:val="000450CE"/>
    <w:rsid w:val="000929DD"/>
    <w:rsid w:val="000A673B"/>
    <w:rsid w:val="000B1B9E"/>
    <w:rsid w:val="000C140B"/>
    <w:rsid w:val="000D3646"/>
    <w:rsid w:val="000D5EE0"/>
    <w:rsid w:val="00127860"/>
    <w:rsid w:val="00133DF2"/>
    <w:rsid w:val="00166CC2"/>
    <w:rsid w:val="001A020E"/>
    <w:rsid w:val="001D1EC8"/>
    <w:rsid w:val="00225A63"/>
    <w:rsid w:val="002405C6"/>
    <w:rsid w:val="002424CF"/>
    <w:rsid w:val="002A15C7"/>
    <w:rsid w:val="002A75C2"/>
    <w:rsid w:val="00307C4A"/>
    <w:rsid w:val="003417B9"/>
    <w:rsid w:val="0034335D"/>
    <w:rsid w:val="00343726"/>
    <w:rsid w:val="00357218"/>
    <w:rsid w:val="00382419"/>
    <w:rsid w:val="003A3BCA"/>
    <w:rsid w:val="003A685F"/>
    <w:rsid w:val="003C13D8"/>
    <w:rsid w:val="003D1218"/>
    <w:rsid w:val="00424310"/>
    <w:rsid w:val="004441D3"/>
    <w:rsid w:val="004A4C9E"/>
    <w:rsid w:val="00501450"/>
    <w:rsid w:val="005041C9"/>
    <w:rsid w:val="00507DA0"/>
    <w:rsid w:val="005143B9"/>
    <w:rsid w:val="005227D6"/>
    <w:rsid w:val="00530C37"/>
    <w:rsid w:val="0055051A"/>
    <w:rsid w:val="00550C46"/>
    <w:rsid w:val="00550D1D"/>
    <w:rsid w:val="005611C0"/>
    <w:rsid w:val="005B5D75"/>
    <w:rsid w:val="005D1F25"/>
    <w:rsid w:val="0064170E"/>
    <w:rsid w:val="00651071"/>
    <w:rsid w:val="0067609D"/>
    <w:rsid w:val="00682104"/>
    <w:rsid w:val="006A5826"/>
    <w:rsid w:val="006F7104"/>
    <w:rsid w:val="00707875"/>
    <w:rsid w:val="00727BB7"/>
    <w:rsid w:val="00743765"/>
    <w:rsid w:val="00757F4B"/>
    <w:rsid w:val="007A4368"/>
    <w:rsid w:val="007A7F9C"/>
    <w:rsid w:val="007C248C"/>
    <w:rsid w:val="007C702C"/>
    <w:rsid w:val="007D2721"/>
    <w:rsid w:val="00871ADB"/>
    <w:rsid w:val="00883EA1"/>
    <w:rsid w:val="00897EDB"/>
    <w:rsid w:val="008D4825"/>
    <w:rsid w:val="008D72A4"/>
    <w:rsid w:val="008E571B"/>
    <w:rsid w:val="00901077"/>
    <w:rsid w:val="00962373"/>
    <w:rsid w:val="009831D7"/>
    <w:rsid w:val="00984C05"/>
    <w:rsid w:val="009915C0"/>
    <w:rsid w:val="00997AA4"/>
    <w:rsid w:val="009A0112"/>
    <w:rsid w:val="009A125E"/>
    <w:rsid w:val="009F5DBD"/>
    <w:rsid w:val="00A407CB"/>
    <w:rsid w:val="00A45973"/>
    <w:rsid w:val="00A551B2"/>
    <w:rsid w:val="00A9051C"/>
    <w:rsid w:val="00A954D6"/>
    <w:rsid w:val="00AA2777"/>
    <w:rsid w:val="00AA76B9"/>
    <w:rsid w:val="00AD5E9D"/>
    <w:rsid w:val="00B26020"/>
    <w:rsid w:val="00B94E66"/>
    <w:rsid w:val="00BA25A8"/>
    <w:rsid w:val="00BF3E6A"/>
    <w:rsid w:val="00C26D84"/>
    <w:rsid w:val="00C64025"/>
    <w:rsid w:val="00C821C9"/>
    <w:rsid w:val="00C932E0"/>
    <w:rsid w:val="00CD1B15"/>
    <w:rsid w:val="00CD68D5"/>
    <w:rsid w:val="00CE4D64"/>
    <w:rsid w:val="00D13E1A"/>
    <w:rsid w:val="00D23313"/>
    <w:rsid w:val="00D3472F"/>
    <w:rsid w:val="00D46F1B"/>
    <w:rsid w:val="00D64D6E"/>
    <w:rsid w:val="00D733F7"/>
    <w:rsid w:val="00D84DD3"/>
    <w:rsid w:val="00D96063"/>
    <w:rsid w:val="00D96E02"/>
    <w:rsid w:val="00DB5405"/>
    <w:rsid w:val="00DE05AC"/>
    <w:rsid w:val="00E70986"/>
    <w:rsid w:val="00E7488D"/>
    <w:rsid w:val="00F014EE"/>
    <w:rsid w:val="00F10DE5"/>
    <w:rsid w:val="00F44788"/>
    <w:rsid w:val="00F5132C"/>
    <w:rsid w:val="00F51E76"/>
    <w:rsid w:val="00F54EB6"/>
    <w:rsid w:val="00FC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5F0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B2"/>
  </w:style>
  <w:style w:type="paragraph" w:styleId="Footer">
    <w:name w:val="footer"/>
    <w:basedOn w:val="Normal"/>
    <w:link w:val="FooterChar"/>
    <w:uiPriority w:val="99"/>
    <w:unhideWhenUsed/>
    <w:rsid w:val="00A5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B2"/>
  </w:style>
  <w:style w:type="paragraph" w:styleId="BalloonText">
    <w:name w:val="Balloon Text"/>
    <w:basedOn w:val="Normal"/>
    <w:link w:val="BalloonTextChar"/>
    <w:uiPriority w:val="99"/>
    <w:semiHidden/>
    <w:unhideWhenUsed/>
    <w:rsid w:val="008D4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C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2405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llie@uwo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o.ca/cambr/announcements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gillie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.uwo.ca/academics/3mt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2F5F9-4F08-0549-948A-26A769C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Elizabeth Gillies</cp:lastModifiedBy>
  <cp:revision>3</cp:revision>
  <cp:lastPrinted>2011-12-13T15:34:00Z</cp:lastPrinted>
  <dcterms:created xsi:type="dcterms:W3CDTF">2021-10-28T15:01:00Z</dcterms:created>
  <dcterms:modified xsi:type="dcterms:W3CDTF">2021-11-02T10:12:00Z</dcterms:modified>
</cp:coreProperties>
</file>